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38" w:rsidRDefault="000D3A38" w:rsidP="008B240F">
      <w:pPr>
        <w:tabs>
          <w:tab w:val="left" w:pos="3630"/>
        </w:tabs>
        <w:jc w:val="center"/>
      </w:pPr>
      <w:r>
        <w:rPr>
          <w:b/>
          <w:i/>
          <w:noProof/>
          <w:sz w:val="26"/>
        </w:rPr>
        <w:drawing>
          <wp:inline distT="0" distB="0" distL="0" distR="0">
            <wp:extent cx="600075" cy="7239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A38" w:rsidRDefault="000D3A38" w:rsidP="008B240F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F8C">
        <w:rPr>
          <w:rFonts w:ascii="Times New Roman" w:hAnsi="Times New Roman" w:cs="Times New Roman"/>
          <w:b/>
          <w:sz w:val="28"/>
          <w:szCs w:val="28"/>
        </w:rPr>
        <w:t>АДМИНИСТРАЦИЯ КИРОВСКОГО МУНИЦПАЛЬНОГО РАЙОНА</w:t>
      </w:r>
    </w:p>
    <w:p w:rsidR="000D3A38" w:rsidRDefault="000D3A38" w:rsidP="008B240F">
      <w:pPr>
        <w:tabs>
          <w:tab w:val="left" w:pos="36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D3A38" w:rsidRDefault="000A0EBB" w:rsidP="008B240F">
      <w:pPr>
        <w:tabs>
          <w:tab w:val="left" w:pos="3630"/>
          <w:tab w:val="center" w:pos="4677"/>
          <w:tab w:val="left" w:pos="7290"/>
        </w:tabs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07.04.2025</w:t>
      </w:r>
      <w:r w:rsidR="008B240F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</w:t>
      </w:r>
      <w:r w:rsidR="000D3A38">
        <w:rPr>
          <w:rFonts w:ascii="Times New Roman" w:hAnsi="Times New Roman" w:cs="Times New Roman"/>
          <w:b/>
          <w:sz w:val="20"/>
          <w:szCs w:val="20"/>
        </w:rPr>
        <w:t>п. Кировский                                            №</w:t>
      </w:r>
      <w:r>
        <w:rPr>
          <w:rFonts w:ascii="Times New Roman" w:hAnsi="Times New Roman" w:cs="Times New Roman"/>
          <w:b/>
          <w:sz w:val="20"/>
          <w:szCs w:val="20"/>
        </w:rPr>
        <w:t>101</w:t>
      </w:r>
    </w:p>
    <w:p w:rsidR="000D3A38" w:rsidRDefault="000D3A38" w:rsidP="008B240F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8B240F" w:rsidRPr="008B240F" w:rsidRDefault="008B240F" w:rsidP="008B240F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40F">
        <w:rPr>
          <w:rFonts w:ascii="Times New Roman" w:hAnsi="Times New Roman" w:cs="Times New Roman"/>
          <w:b/>
          <w:sz w:val="28"/>
          <w:szCs w:val="28"/>
        </w:rPr>
        <w:t>Об утверждении Правил использования водных объектов</w:t>
      </w:r>
    </w:p>
    <w:p w:rsidR="008B240F" w:rsidRPr="008B240F" w:rsidRDefault="008B240F" w:rsidP="008B240F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40F">
        <w:rPr>
          <w:rFonts w:ascii="Times New Roman" w:hAnsi="Times New Roman" w:cs="Times New Roman"/>
          <w:b/>
          <w:sz w:val="28"/>
          <w:szCs w:val="28"/>
        </w:rPr>
        <w:t>для рекреационных целей на территории</w:t>
      </w:r>
    </w:p>
    <w:p w:rsidR="008B240F" w:rsidRDefault="008B240F" w:rsidP="008B240F">
      <w:pPr>
        <w:pStyle w:val="a8"/>
        <w:spacing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B240F">
        <w:rPr>
          <w:rFonts w:ascii="Times New Roman" w:hAnsi="Times New Roman" w:cs="Times New Roman"/>
          <w:b/>
          <w:iCs/>
          <w:sz w:val="28"/>
          <w:szCs w:val="28"/>
        </w:rPr>
        <w:t>Кировского муниципального района</w:t>
      </w:r>
    </w:p>
    <w:p w:rsidR="008B240F" w:rsidRPr="008B240F" w:rsidRDefault="008B240F" w:rsidP="008B240F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40F" w:rsidRDefault="008B240F" w:rsidP="008B240F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В соответствии со статьей 50 Водного кодекса Российской Федерации, </w:t>
      </w:r>
      <w:r w:rsidR="00092BA3">
        <w:rPr>
          <w:rFonts w:ascii="PT Astra Serif" w:hAnsi="PT Astra Serif" w:cs="PT Astra Serif"/>
          <w:sz w:val="28"/>
          <w:szCs w:val="28"/>
        </w:rPr>
        <w:t xml:space="preserve">Федеральным законом от 25.12.2023 №657-ФЗ «О внесении изменений в водный кодекс Российской Федерации и отдельные законодательные акты Российской Федерации», </w:t>
      </w:r>
      <w:r>
        <w:rPr>
          <w:rFonts w:ascii="PT Astra Serif" w:hAnsi="PT Astra Serif" w:cs="PT Astra Serif"/>
          <w:sz w:val="28"/>
          <w:szCs w:val="28"/>
        </w:rPr>
        <w:t>пунктом 36 части 1 статьи 16 Федерального закона от 06.10.2003 № 131-ФЗ «Об общих принципах организации местного самоуправления в Российской Федерации»,</w:t>
      </w:r>
      <w:r w:rsidR="001F1C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руководствуясь ст.24 Устава Кировского муниципального района, принятого решением Думы Кировского муниципального</w:t>
      </w:r>
      <w:proofErr w:type="gramEnd"/>
      <w:r w:rsidR="001F1C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08.07.2005 года №126 (в действующей редакции решения Думы Кировского муниципального района от </w:t>
      </w:r>
      <w:r w:rsidR="00A97581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1F1C83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A9758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1F1C83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A9758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1F1C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</w:t>
      </w:r>
      <w:r w:rsidR="00A97581">
        <w:rPr>
          <w:rFonts w:ascii="Times New Roman" w:eastAsia="Times New Roman" w:hAnsi="Times New Roman" w:cs="Times New Roman"/>
          <w:color w:val="000000"/>
          <w:sz w:val="28"/>
          <w:szCs w:val="28"/>
        </w:rPr>
        <w:t>72</w:t>
      </w:r>
      <w:r w:rsidR="001F1C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НПА), администрация Кировского муниципального района</w:t>
      </w:r>
    </w:p>
    <w:p w:rsidR="000D3A38" w:rsidRPr="003A1F99" w:rsidRDefault="000D3A38" w:rsidP="008B240F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F9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B240F" w:rsidRDefault="008B240F" w:rsidP="008B240F">
      <w:pPr>
        <w:pStyle w:val="a3"/>
        <w:numPr>
          <w:ilvl w:val="0"/>
          <w:numId w:val="4"/>
        </w:numPr>
        <w:autoSpaceDE w:val="0"/>
        <w:spacing w:line="360" w:lineRule="auto"/>
        <w:jc w:val="both"/>
      </w:pPr>
      <w:r w:rsidRPr="008B240F">
        <w:rPr>
          <w:rFonts w:ascii="PT Astra Serif" w:hAnsi="PT Astra Serif" w:cs="PT Astra Serif"/>
          <w:sz w:val="28"/>
          <w:szCs w:val="28"/>
        </w:rPr>
        <w:t xml:space="preserve">Утвердить Правила использования водных объектов для рекреационных целей на территории </w:t>
      </w:r>
      <w:r w:rsidRPr="008B240F">
        <w:rPr>
          <w:rFonts w:ascii="Times New Roman" w:hAnsi="Times New Roman" w:cs="Times New Roman"/>
          <w:iCs/>
          <w:sz w:val="28"/>
          <w:szCs w:val="28"/>
        </w:rPr>
        <w:t>Кировского муниципального района</w:t>
      </w:r>
      <w:r w:rsidRPr="008B240F">
        <w:rPr>
          <w:rFonts w:ascii="PT Astra Serif" w:hAnsi="PT Astra Serif" w:cs="PT Astra Serif"/>
          <w:sz w:val="28"/>
          <w:szCs w:val="28"/>
        </w:rPr>
        <w:t>согласно приложению.</w:t>
      </w:r>
    </w:p>
    <w:p w:rsidR="000D3A38" w:rsidRPr="003A1F99" w:rsidRDefault="000D3A38" w:rsidP="008B240F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F99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 w:rsidR="00D8429C" w:rsidRPr="003A1F99">
        <w:rPr>
          <w:rFonts w:ascii="Times New Roman" w:hAnsi="Times New Roman" w:cs="Times New Roman"/>
          <w:sz w:val="28"/>
          <w:szCs w:val="28"/>
        </w:rPr>
        <w:t>постановление в СМИ и</w:t>
      </w:r>
      <w:r w:rsidRPr="003A1F99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Кировского муниципального района в сети Интернет</w:t>
      </w:r>
      <w:r w:rsidR="00546590" w:rsidRPr="003A1F99">
        <w:rPr>
          <w:rFonts w:ascii="Times New Roman" w:hAnsi="Times New Roman" w:cs="Times New Roman"/>
          <w:sz w:val="28"/>
          <w:szCs w:val="28"/>
        </w:rPr>
        <w:t>.</w:t>
      </w:r>
    </w:p>
    <w:p w:rsidR="00546590" w:rsidRDefault="00546590" w:rsidP="008B240F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F9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E30199">
        <w:rPr>
          <w:rFonts w:ascii="Times New Roman" w:hAnsi="Times New Roman" w:cs="Times New Roman"/>
          <w:sz w:val="28"/>
          <w:szCs w:val="28"/>
        </w:rPr>
        <w:t>опубликования</w:t>
      </w:r>
      <w:r w:rsidRPr="003A1F99">
        <w:rPr>
          <w:rFonts w:ascii="Times New Roman" w:hAnsi="Times New Roman" w:cs="Times New Roman"/>
          <w:sz w:val="28"/>
          <w:szCs w:val="28"/>
        </w:rPr>
        <w:t>.</w:t>
      </w:r>
    </w:p>
    <w:p w:rsidR="00092BA3" w:rsidRPr="003A1F99" w:rsidRDefault="00092BA3" w:rsidP="00092BA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590" w:rsidRPr="003A1F99" w:rsidRDefault="00546590" w:rsidP="008B240F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F99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над исполнением данного постановления возложить на </w:t>
      </w:r>
      <w:r w:rsidR="00CE1386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CE138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CE1386">
        <w:rPr>
          <w:rFonts w:ascii="Times New Roman" w:hAnsi="Times New Roman" w:cs="Times New Roman"/>
          <w:sz w:val="28"/>
          <w:szCs w:val="28"/>
        </w:rPr>
        <w:t xml:space="preserve"> заместителя главы </w:t>
      </w:r>
      <w:r w:rsidRPr="003A1F99">
        <w:rPr>
          <w:rFonts w:ascii="Times New Roman" w:hAnsi="Times New Roman" w:cs="Times New Roman"/>
          <w:sz w:val="28"/>
          <w:szCs w:val="28"/>
        </w:rPr>
        <w:t>Кир</w:t>
      </w:r>
      <w:r w:rsidR="00D54954" w:rsidRPr="003A1F99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  <w:r w:rsidR="00D54954" w:rsidRPr="003A1F99">
        <w:rPr>
          <w:rFonts w:ascii="Times New Roman" w:hAnsi="Times New Roman" w:cs="Times New Roman"/>
          <w:sz w:val="28"/>
          <w:szCs w:val="28"/>
        </w:rPr>
        <w:t>ского муниципального района Ты</w:t>
      </w:r>
      <w:r w:rsidRPr="003A1F99">
        <w:rPr>
          <w:rFonts w:ascii="Times New Roman" w:hAnsi="Times New Roman" w:cs="Times New Roman"/>
          <w:sz w:val="28"/>
          <w:szCs w:val="28"/>
        </w:rPr>
        <w:t>щенко Л.А.</w:t>
      </w:r>
    </w:p>
    <w:p w:rsidR="003A1F99" w:rsidRDefault="003A1F99" w:rsidP="008B24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976" w:rsidRDefault="001F5976" w:rsidP="001F59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976" w:rsidRDefault="001F5976" w:rsidP="001F59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590" w:rsidRDefault="00546590" w:rsidP="001F5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Кировского муниципального</w:t>
      </w:r>
    </w:p>
    <w:p w:rsidR="00546590" w:rsidRDefault="00546590" w:rsidP="001F5976">
      <w:pPr>
        <w:tabs>
          <w:tab w:val="left" w:pos="6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– глава администрации Кировского</w:t>
      </w:r>
      <w:r>
        <w:rPr>
          <w:rFonts w:ascii="Times New Roman" w:hAnsi="Times New Roman" w:cs="Times New Roman"/>
          <w:sz w:val="28"/>
          <w:szCs w:val="28"/>
        </w:rPr>
        <w:tab/>
        <w:t>И.И.Вотяков</w:t>
      </w:r>
    </w:p>
    <w:p w:rsidR="00546590" w:rsidRDefault="00546590" w:rsidP="001F5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663FB" w:rsidRDefault="00B663FB" w:rsidP="00B663FB">
      <w:pPr>
        <w:pStyle w:val="a6"/>
        <w:jc w:val="left"/>
      </w:pPr>
    </w:p>
    <w:p w:rsidR="00B663FB" w:rsidRDefault="00B663FB" w:rsidP="00B663FB">
      <w:pPr>
        <w:pStyle w:val="a6"/>
        <w:jc w:val="left"/>
      </w:pPr>
    </w:p>
    <w:p w:rsidR="008B240F" w:rsidRDefault="008B240F" w:rsidP="00B663FB">
      <w:pPr>
        <w:pStyle w:val="a6"/>
        <w:jc w:val="left"/>
      </w:pPr>
    </w:p>
    <w:sectPr w:rsidR="008B240F" w:rsidSect="008B240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321A6"/>
    <w:multiLevelType w:val="hybridMultilevel"/>
    <w:tmpl w:val="F7E4B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57499"/>
    <w:multiLevelType w:val="hybridMultilevel"/>
    <w:tmpl w:val="E35A9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F3DC2"/>
    <w:multiLevelType w:val="hybridMultilevel"/>
    <w:tmpl w:val="F26CB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C3B"/>
    <w:rsid w:val="00066F8D"/>
    <w:rsid w:val="00092BA3"/>
    <w:rsid w:val="000A0EBB"/>
    <w:rsid w:val="000D3A38"/>
    <w:rsid w:val="001F1C83"/>
    <w:rsid w:val="001F5976"/>
    <w:rsid w:val="002B04F5"/>
    <w:rsid w:val="00305E2E"/>
    <w:rsid w:val="003A1F99"/>
    <w:rsid w:val="003A4454"/>
    <w:rsid w:val="00447DAE"/>
    <w:rsid w:val="00546590"/>
    <w:rsid w:val="007715CB"/>
    <w:rsid w:val="00810FE7"/>
    <w:rsid w:val="00875A78"/>
    <w:rsid w:val="008B240F"/>
    <w:rsid w:val="00992109"/>
    <w:rsid w:val="009A2C3B"/>
    <w:rsid w:val="009A43DA"/>
    <w:rsid w:val="009B118E"/>
    <w:rsid w:val="00A97581"/>
    <w:rsid w:val="00AC3460"/>
    <w:rsid w:val="00B30126"/>
    <w:rsid w:val="00B663FB"/>
    <w:rsid w:val="00BF2A95"/>
    <w:rsid w:val="00C825CA"/>
    <w:rsid w:val="00CE1386"/>
    <w:rsid w:val="00D54954"/>
    <w:rsid w:val="00D60B47"/>
    <w:rsid w:val="00D8429C"/>
    <w:rsid w:val="00DB2358"/>
    <w:rsid w:val="00E13DF6"/>
    <w:rsid w:val="00E30199"/>
    <w:rsid w:val="00E84766"/>
    <w:rsid w:val="00E97AE3"/>
    <w:rsid w:val="00F713BA"/>
    <w:rsid w:val="00FD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3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B23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A38"/>
    <w:pPr>
      <w:ind w:left="720"/>
      <w:contextualSpacing/>
    </w:pPr>
  </w:style>
  <w:style w:type="paragraph" w:customStyle="1" w:styleId="ConsPlusTitle">
    <w:name w:val="ConsPlusTitle"/>
    <w:qFormat/>
    <w:rsid w:val="000D3A3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D8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29C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B2358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6">
    <w:name w:val="Title"/>
    <w:basedOn w:val="a"/>
    <w:link w:val="a7"/>
    <w:qFormat/>
    <w:rsid w:val="00DB23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7">
    <w:name w:val="Название Знак"/>
    <w:basedOn w:val="a0"/>
    <w:link w:val="a6"/>
    <w:rsid w:val="00DB235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">
    <w:name w:val="Body Text 2"/>
    <w:basedOn w:val="a"/>
    <w:link w:val="20"/>
    <w:rsid w:val="00DB23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20">
    <w:name w:val="Основной текст 2 Знак"/>
    <w:basedOn w:val="a0"/>
    <w:link w:val="2"/>
    <w:rsid w:val="00DB235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rsid w:val="00DB235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DB235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No Spacing"/>
    <w:uiPriority w:val="1"/>
    <w:qFormat/>
    <w:rsid w:val="003A1F9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3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B23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A38"/>
    <w:pPr>
      <w:ind w:left="720"/>
      <w:contextualSpacing/>
    </w:pPr>
  </w:style>
  <w:style w:type="paragraph" w:customStyle="1" w:styleId="ConsPlusTitle">
    <w:name w:val="ConsPlusTitle"/>
    <w:qFormat/>
    <w:rsid w:val="000D3A3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D8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29C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B2358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6">
    <w:name w:val="Title"/>
    <w:basedOn w:val="a"/>
    <w:link w:val="a7"/>
    <w:qFormat/>
    <w:rsid w:val="00DB23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7">
    <w:name w:val="Название Знак"/>
    <w:basedOn w:val="a0"/>
    <w:link w:val="a6"/>
    <w:rsid w:val="00DB235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">
    <w:name w:val="Body Text 2"/>
    <w:basedOn w:val="a"/>
    <w:link w:val="20"/>
    <w:rsid w:val="00DB23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20">
    <w:name w:val="Основной текст 2 Знак"/>
    <w:basedOn w:val="a0"/>
    <w:link w:val="2"/>
    <w:rsid w:val="00DB235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1">
    <w:name w:val="Body Text Indent 2"/>
    <w:basedOn w:val="a"/>
    <w:link w:val="22"/>
    <w:rsid w:val="00DB235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DB235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8">
    <w:name w:val="No Spacing"/>
    <w:uiPriority w:val="1"/>
    <w:qFormat/>
    <w:rsid w:val="003A1F9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2800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Анастасия</cp:lastModifiedBy>
  <cp:revision>32</cp:revision>
  <cp:lastPrinted>2025-03-07T00:27:00Z</cp:lastPrinted>
  <dcterms:created xsi:type="dcterms:W3CDTF">2023-04-03T06:01:00Z</dcterms:created>
  <dcterms:modified xsi:type="dcterms:W3CDTF">2025-05-23T01:59:00Z</dcterms:modified>
</cp:coreProperties>
</file>